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32" w:rsidRPr="0090105A" w:rsidRDefault="00073732" w:rsidP="00073732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techniczne</w:t>
      </w:r>
    </w:p>
    <w:p w:rsidR="00073732" w:rsidRPr="0090105A" w:rsidRDefault="00073732" w:rsidP="00073732">
      <w:pPr>
        <w:rPr>
          <w:sz w:val="28"/>
          <w:szCs w:val="28"/>
        </w:rPr>
      </w:pPr>
    </w:p>
    <w:tbl>
      <w:tblPr>
        <w:tblStyle w:val="Tabela-Siatka"/>
        <w:tblW w:w="15300" w:type="dxa"/>
        <w:tblInd w:w="-432" w:type="dxa"/>
        <w:tblLook w:val="01E0" w:firstRow="1" w:lastRow="1" w:firstColumn="1" w:lastColumn="1" w:noHBand="0" w:noVBand="0"/>
      </w:tblPr>
      <w:tblGrid>
        <w:gridCol w:w="5760"/>
        <w:gridCol w:w="3960"/>
        <w:gridCol w:w="2520"/>
        <w:gridCol w:w="3060"/>
      </w:tblGrid>
      <w:tr w:rsidR="00073732" w:rsidRPr="0082677E">
        <w:trPr>
          <w:trHeight w:val="242"/>
        </w:trPr>
        <w:tc>
          <w:tcPr>
            <w:tcW w:w="5760" w:type="dxa"/>
            <w:vMerge w:val="restart"/>
          </w:tcPr>
          <w:p w:rsidR="00073732" w:rsidRPr="00B25B0F" w:rsidRDefault="00073732" w:rsidP="00073732">
            <w:r w:rsidRPr="00B25B0F">
              <w:t>Nazwa i miejsce zawodów</w:t>
            </w:r>
            <w:r w:rsidR="005827EE">
              <w:t xml:space="preserve"> Mityng LA Sztum</w:t>
            </w:r>
          </w:p>
        </w:tc>
        <w:tc>
          <w:tcPr>
            <w:tcW w:w="3960" w:type="dxa"/>
          </w:tcPr>
          <w:p w:rsidR="00073732" w:rsidRPr="00B25B0F" w:rsidRDefault="00073732" w:rsidP="00073732">
            <w:r w:rsidRPr="00B25B0F">
              <w:t>Konkurencja</w:t>
            </w:r>
            <w:r w:rsidR="00645D84">
              <w:t xml:space="preserve"> skok w dal</w:t>
            </w:r>
            <w:r w:rsidR="005827EE">
              <w:t xml:space="preserve"> 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Data</w:t>
            </w:r>
            <w:r w:rsidR="005827EE">
              <w:t xml:space="preserve"> 20.06.2020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>Godz. rozp.</w:t>
            </w:r>
          </w:p>
        </w:tc>
      </w:tr>
      <w:tr w:rsidR="00073732" w:rsidRPr="0082677E">
        <w:trPr>
          <w:trHeight w:val="307"/>
        </w:trPr>
        <w:tc>
          <w:tcPr>
            <w:tcW w:w="5760" w:type="dxa"/>
            <w:vMerge/>
          </w:tcPr>
          <w:p w:rsidR="00073732" w:rsidRPr="00B25B0F" w:rsidRDefault="00073732" w:rsidP="00073732"/>
        </w:tc>
        <w:tc>
          <w:tcPr>
            <w:tcW w:w="3960" w:type="dxa"/>
          </w:tcPr>
          <w:p w:rsidR="00073732" w:rsidRPr="00B25B0F" w:rsidRDefault="00073732" w:rsidP="00073732">
            <w:r w:rsidRPr="00B25B0F">
              <w:t>Kobiety/</w:t>
            </w:r>
            <w:r w:rsidRPr="00645D84">
              <w:rPr>
                <w:b/>
              </w:rPr>
              <w:t>Mężczyźni</w:t>
            </w:r>
          </w:p>
        </w:tc>
        <w:tc>
          <w:tcPr>
            <w:tcW w:w="2520" w:type="dxa"/>
          </w:tcPr>
          <w:p w:rsidR="00073732" w:rsidRPr="00B25B0F" w:rsidRDefault="00073732" w:rsidP="00073732">
            <w:r w:rsidRPr="00B25B0F">
              <w:t>Finał/Eliminacje</w:t>
            </w:r>
          </w:p>
        </w:tc>
        <w:tc>
          <w:tcPr>
            <w:tcW w:w="3060" w:type="dxa"/>
          </w:tcPr>
          <w:p w:rsidR="00073732" w:rsidRPr="00B25B0F" w:rsidRDefault="00073732" w:rsidP="00073732">
            <w:r w:rsidRPr="00B25B0F">
              <w:t>Godz. zak.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2340"/>
        <w:tblW w:w="1486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212"/>
        <w:gridCol w:w="1008"/>
        <w:gridCol w:w="1620"/>
        <w:gridCol w:w="855"/>
        <w:gridCol w:w="855"/>
        <w:gridCol w:w="855"/>
        <w:gridCol w:w="855"/>
        <w:gridCol w:w="900"/>
        <w:gridCol w:w="1080"/>
        <w:gridCol w:w="1080"/>
      </w:tblGrid>
      <w:tr w:rsidR="00073732" w:rsidRPr="00B25B0F">
        <w:tc>
          <w:tcPr>
            <w:tcW w:w="937" w:type="dxa"/>
            <w:vMerge w:val="restart"/>
          </w:tcPr>
          <w:p w:rsidR="00073732" w:rsidRPr="00AF3836" w:rsidRDefault="00073732" w:rsidP="00073732">
            <w:pPr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L.p</w:t>
            </w:r>
          </w:p>
        </w:tc>
        <w:tc>
          <w:tcPr>
            <w:tcW w:w="611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zaw</w:t>
            </w:r>
            <w:proofErr w:type="spellEnd"/>
          </w:p>
        </w:tc>
        <w:tc>
          <w:tcPr>
            <w:tcW w:w="4212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08" w:type="dxa"/>
            <w:vMerge w:val="restart"/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073732" w:rsidRPr="00AF3836" w:rsidRDefault="00073732" w:rsidP="00073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</w:tcPr>
          <w:p w:rsidR="00073732" w:rsidRPr="00AF3836" w:rsidRDefault="00073732" w:rsidP="00073732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3420" w:type="dxa"/>
            <w:gridSpan w:val="4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próby</w:t>
            </w:r>
          </w:p>
        </w:tc>
        <w:tc>
          <w:tcPr>
            <w:tcW w:w="900" w:type="dxa"/>
            <w:vMerge w:val="restart"/>
          </w:tcPr>
          <w:p w:rsidR="00073732" w:rsidRPr="00B25B0F" w:rsidRDefault="00073732" w:rsidP="00073732">
            <w:pPr>
              <w:jc w:val="center"/>
            </w:pPr>
            <w:r>
              <w:t>wynik</w:t>
            </w:r>
          </w:p>
        </w:tc>
        <w:tc>
          <w:tcPr>
            <w:tcW w:w="1080" w:type="dxa"/>
            <w:vMerge w:val="restart"/>
          </w:tcPr>
          <w:p w:rsidR="00073732" w:rsidRDefault="00073732" w:rsidP="00073732">
            <w:pPr>
              <w:jc w:val="center"/>
            </w:pPr>
            <w:r>
              <w:t>miejsce</w:t>
            </w:r>
          </w:p>
        </w:tc>
        <w:tc>
          <w:tcPr>
            <w:tcW w:w="1080" w:type="dxa"/>
            <w:vMerge w:val="restart"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>
              <w:t>punkty</w:t>
            </w:r>
          </w:p>
        </w:tc>
      </w:tr>
      <w:tr w:rsidR="00073732" w:rsidRPr="00B25B0F">
        <w:tc>
          <w:tcPr>
            <w:tcW w:w="937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611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4212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08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  <w:r w:rsidRPr="00B25B0F">
              <w:t>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 w:rsidRPr="00B25B0F">
              <w:t>III</w:t>
            </w:r>
          </w:p>
        </w:tc>
        <w:tc>
          <w:tcPr>
            <w:tcW w:w="855" w:type="dxa"/>
          </w:tcPr>
          <w:p w:rsidR="00073732" w:rsidRPr="00B25B0F" w:rsidRDefault="00073732" w:rsidP="00073732">
            <w:pPr>
              <w:jc w:val="center"/>
            </w:pPr>
            <w:r>
              <w:t>IV</w:t>
            </w:r>
          </w:p>
        </w:tc>
        <w:tc>
          <w:tcPr>
            <w:tcW w:w="90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</w:tcPr>
          <w:p w:rsidR="00073732" w:rsidRPr="00B25B0F" w:rsidRDefault="00073732" w:rsidP="00073732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12" w:space="0" w:color="auto"/>
            </w:tcBorders>
          </w:tcPr>
          <w:p w:rsidR="00073732" w:rsidRPr="00B25B0F" w:rsidRDefault="00073732" w:rsidP="00073732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645D84" w:rsidRPr="00B25B0F" w:rsidRDefault="001C3D23" w:rsidP="00645D84">
            <w:r>
              <w:t>231</w:t>
            </w:r>
          </w:p>
        </w:tc>
        <w:tc>
          <w:tcPr>
            <w:tcW w:w="4212" w:type="dxa"/>
          </w:tcPr>
          <w:p w:rsidR="00645D84" w:rsidRPr="005F0852" w:rsidRDefault="001C3D23" w:rsidP="00645D84">
            <w:r>
              <w:t>Nowakowski Paweł</w:t>
            </w:r>
          </w:p>
        </w:tc>
        <w:tc>
          <w:tcPr>
            <w:tcW w:w="1008" w:type="dxa"/>
          </w:tcPr>
          <w:p w:rsidR="00645D84" w:rsidRPr="005F0852" w:rsidRDefault="001C3D23" w:rsidP="00645D84">
            <w:r>
              <w:t>2010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Pr="005F0852" w:rsidRDefault="001C3D23" w:rsidP="00645D84">
            <w:r>
              <w:t>KS Piast Wilczęta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C758F2" w:rsidP="00645D84">
            <w:r>
              <w:t>Puchalski Bartosz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2007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645D84" w:rsidRPr="00B25B0F" w:rsidRDefault="00C758F2" w:rsidP="00645D84">
            <w:pPr>
              <w:jc w:val="center"/>
            </w:pPr>
            <w:r>
              <w:t>463</w:t>
            </w:r>
          </w:p>
        </w:tc>
        <w:tc>
          <w:tcPr>
            <w:tcW w:w="4212" w:type="dxa"/>
          </w:tcPr>
          <w:p w:rsidR="00645D84" w:rsidRPr="005F0852" w:rsidRDefault="00C758F2" w:rsidP="00645D84">
            <w:r>
              <w:t>Błędowski Kacper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645D84" w:rsidRPr="00B25B0F" w:rsidRDefault="00C758F2" w:rsidP="00645D84">
            <w:pPr>
              <w:jc w:val="center"/>
            </w:pPr>
            <w:r>
              <w:t>455</w:t>
            </w:r>
          </w:p>
        </w:tc>
        <w:tc>
          <w:tcPr>
            <w:tcW w:w="4212" w:type="dxa"/>
          </w:tcPr>
          <w:p w:rsidR="00645D84" w:rsidRPr="005F0852" w:rsidRDefault="00C758F2" w:rsidP="00645D84">
            <w:r>
              <w:t>Wiśniewski Nikodem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C758F2" w:rsidP="00645D84">
            <w:r>
              <w:t>Chańko Igor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2008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645D84" w:rsidRPr="00B25B0F" w:rsidRDefault="00C758F2" w:rsidP="00645D84">
            <w:pPr>
              <w:jc w:val="center"/>
            </w:pPr>
            <w:r>
              <w:t>457</w:t>
            </w:r>
          </w:p>
        </w:tc>
        <w:tc>
          <w:tcPr>
            <w:tcW w:w="4212" w:type="dxa"/>
          </w:tcPr>
          <w:p w:rsidR="00645D84" w:rsidRPr="005F0852" w:rsidRDefault="00C758F2" w:rsidP="00645D84">
            <w:r>
              <w:t>Kwiatkowski Tymon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C758F2" w:rsidP="00645D84">
            <w:r>
              <w:t>Puchalski Patryk</w:t>
            </w:r>
          </w:p>
        </w:tc>
        <w:tc>
          <w:tcPr>
            <w:tcW w:w="1008" w:type="dxa"/>
          </w:tcPr>
          <w:p w:rsidR="00645D84" w:rsidRPr="005F0852" w:rsidRDefault="00C758F2" w:rsidP="00645D84">
            <w:r>
              <w:t>2010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C758F2" w:rsidP="00645D84">
            <w:proofErr w:type="spellStart"/>
            <w:r>
              <w:t>Zantyr</w:t>
            </w:r>
            <w:proofErr w:type="spellEnd"/>
            <w:r>
              <w:t xml:space="preserve"> Sztum</w:t>
            </w:r>
          </w:p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9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10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11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12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13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14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Pr="00B25B0F" w:rsidRDefault="00645D84" w:rsidP="00645D84">
            <w:pPr>
              <w:jc w:val="center"/>
            </w:pPr>
            <w:r>
              <w:t>15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Pr="005F0852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Default="00645D84" w:rsidP="00645D84">
            <w:pPr>
              <w:jc w:val="center"/>
            </w:pPr>
            <w:r>
              <w:t>16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Default="00645D84" w:rsidP="00645D84">
            <w:pPr>
              <w:jc w:val="center"/>
            </w:pPr>
            <w:r>
              <w:t>17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Default="00645D84" w:rsidP="00645D84">
            <w:pPr>
              <w:jc w:val="center"/>
            </w:pPr>
            <w:r>
              <w:t>18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Pr="005F0852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Default="00645D84" w:rsidP="00645D84">
            <w:pPr>
              <w:jc w:val="center"/>
            </w:pPr>
            <w:r>
              <w:t>19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  <w:tr w:rsidR="00645D84" w:rsidRPr="00B25B0F">
        <w:trPr>
          <w:trHeight w:val="360"/>
        </w:trPr>
        <w:tc>
          <w:tcPr>
            <w:tcW w:w="937" w:type="dxa"/>
          </w:tcPr>
          <w:p w:rsidR="00645D84" w:rsidRDefault="00645D84" w:rsidP="00645D84">
            <w:pPr>
              <w:jc w:val="center"/>
            </w:pPr>
            <w:r>
              <w:t>20</w:t>
            </w:r>
          </w:p>
        </w:tc>
        <w:tc>
          <w:tcPr>
            <w:tcW w:w="611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4212" w:type="dxa"/>
          </w:tcPr>
          <w:p w:rsidR="00645D84" w:rsidRPr="005F0852" w:rsidRDefault="00645D84" w:rsidP="00645D84"/>
        </w:tc>
        <w:tc>
          <w:tcPr>
            <w:tcW w:w="1008" w:type="dxa"/>
          </w:tcPr>
          <w:p w:rsidR="00645D84" w:rsidRPr="005F0852" w:rsidRDefault="00645D84" w:rsidP="00645D84"/>
        </w:tc>
        <w:tc>
          <w:tcPr>
            <w:tcW w:w="1620" w:type="dxa"/>
            <w:tcBorders>
              <w:right w:val="single" w:sz="12" w:space="0" w:color="auto"/>
            </w:tcBorders>
          </w:tcPr>
          <w:p w:rsidR="00645D84" w:rsidRDefault="00645D84" w:rsidP="00645D84"/>
        </w:tc>
        <w:tc>
          <w:tcPr>
            <w:tcW w:w="855" w:type="dxa"/>
            <w:tcBorders>
              <w:lef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855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90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</w:tcPr>
          <w:p w:rsidR="00645D84" w:rsidRPr="00B25B0F" w:rsidRDefault="00645D84" w:rsidP="00645D84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5D84" w:rsidRPr="00B25B0F" w:rsidRDefault="00645D84" w:rsidP="00645D84">
            <w:pPr>
              <w:jc w:val="center"/>
            </w:pPr>
          </w:p>
        </w:tc>
      </w:tr>
    </w:tbl>
    <w:p w:rsidR="00073732" w:rsidRDefault="00073732" w:rsidP="00073732"/>
    <w:p w:rsidR="00073732" w:rsidRPr="00073732" w:rsidRDefault="00073732" w:rsidP="00073732"/>
    <w:p w:rsidR="00073732" w:rsidRPr="00073732" w:rsidRDefault="00073732" w:rsidP="00D83863">
      <w:pPr>
        <w:ind w:right="-398" w:hanging="540"/>
      </w:pPr>
      <w:r w:rsidRPr="00B25B0F">
        <w:t>Notujący wyniki……………………..</w:t>
      </w:r>
      <w:r w:rsidRPr="00B25B0F">
        <w:tab/>
      </w:r>
      <w:r>
        <w:tab/>
      </w:r>
      <w:r w:rsidRPr="00B25B0F">
        <w:t>Sędzia główny konkurencji………………………….</w:t>
      </w:r>
      <w:r w:rsidRPr="00B25B0F">
        <w:tab/>
        <w:t>Sędzia główny zawodów……………….....</w:t>
      </w:r>
    </w:p>
    <w:p w:rsidR="004F535C" w:rsidRPr="00073732" w:rsidRDefault="004F535C" w:rsidP="00073732"/>
    <w:sectPr w:rsidR="004F535C" w:rsidRPr="00073732" w:rsidSect="00073732">
      <w:pgSz w:w="16838" w:h="11906" w:orient="landscape"/>
      <w:pgMar w:top="71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732"/>
    <w:rsid w:val="00073FC3"/>
    <w:rsid w:val="00111ACA"/>
    <w:rsid w:val="001860EC"/>
    <w:rsid w:val="001C3D23"/>
    <w:rsid w:val="0027193E"/>
    <w:rsid w:val="004B20CB"/>
    <w:rsid w:val="004F535C"/>
    <w:rsid w:val="005827EE"/>
    <w:rsid w:val="00645D84"/>
    <w:rsid w:val="006702DE"/>
    <w:rsid w:val="008E37F0"/>
    <w:rsid w:val="009760CE"/>
    <w:rsid w:val="00B21795"/>
    <w:rsid w:val="00B8124D"/>
    <w:rsid w:val="00C758F2"/>
    <w:rsid w:val="00C810DC"/>
    <w:rsid w:val="00D83863"/>
    <w:rsid w:val="00E23D59"/>
    <w:rsid w:val="00F6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techniczne</vt:lpstr>
    </vt:vector>
  </TitlesOfParts>
  <Company>priv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techniczne</dc:title>
  <dc:creator>Kopec</dc:creator>
  <cp:lastModifiedBy>User</cp:lastModifiedBy>
  <cp:revision>2</cp:revision>
  <cp:lastPrinted>2020-06-19T19:47:00Z</cp:lastPrinted>
  <dcterms:created xsi:type="dcterms:W3CDTF">2020-06-19T19:47:00Z</dcterms:created>
  <dcterms:modified xsi:type="dcterms:W3CDTF">2020-06-19T19:47:00Z</dcterms:modified>
</cp:coreProperties>
</file>